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3E" w:rsidRPr="00C73A3E" w:rsidRDefault="00C73A3E" w:rsidP="00C73A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A3E" w:rsidRPr="00C73A3E" w:rsidRDefault="00C73A3E" w:rsidP="00C73A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3A3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C73A3E" w:rsidRPr="00C73A3E" w:rsidRDefault="00C73A3E" w:rsidP="00C73A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3A3E">
        <w:rPr>
          <w:rFonts w:ascii="Times New Roman" w:eastAsia="Calibri" w:hAnsi="Times New Roman" w:cs="Times New Roman"/>
          <w:b/>
          <w:sz w:val="28"/>
          <w:szCs w:val="28"/>
        </w:rPr>
        <w:t>«Черноморская средняя школа № 1 им. Николая Кудри»</w:t>
      </w:r>
    </w:p>
    <w:p w:rsidR="00C73A3E" w:rsidRPr="00C73A3E" w:rsidRDefault="00C73A3E" w:rsidP="00C73A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3A3E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</w:p>
    <w:p w:rsidR="00C73A3E" w:rsidRDefault="00C73A3E" w:rsidP="00C73A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3A3E">
        <w:rPr>
          <w:rFonts w:ascii="Times New Roman" w:eastAsia="Calibri" w:hAnsi="Times New Roman" w:cs="Times New Roman"/>
          <w:b/>
          <w:sz w:val="28"/>
          <w:szCs w:val="28"/>
        </w:rPr>
        <w:t>Черноморский район Республики Крым</w:t>
      </w:r>
    </w:p>
    <w:p w:rsidR="00C73A3E" w:rsidRPr="00C73A3E" w:rsidRDefault="00C73A3E" w:rsidP="00C73A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0032" w:rsidRDefault="00260032" w:rsidP="002600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5460" w:rsidRPr="00190756" w:rsidRDefault="00F05460" w:rsidP="00F05460">
      <w:pPr>
        <w:spacing w:after="0" w:line="240" w:lineRule="auto"/>
        <w:ind w:left="-852" w:right="-284" w:firstLine="85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</w:t>
      </w:r>
      <w:r w:rsidRPr="00190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190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УТВЕРЖДЕНО</w:t>
      </w:r>
    </w:p>
    <w:p w:rsidR="00F05460" w:rsidRPr="00190756" w:rsidRDefault="00F05460" w:rsidP="00F05460">
      <w:pPr>
        <w:spacing w:after="0" w:line="240" w:lineRule="auto"/>
        <w:ind w:right="-426" w:firstLine="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заседании МО учителей  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Зам. директора по УВР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Директор____________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F05460" w:rsidRPr="00190756" w:rsidRDefault="00F05460" w:rsidP="00F05460">
      <w:pPr>
        <w:spacing w:after="0" w:line="240" w:lineRule="auto"/>
        <w:ind w:left="-1560" w:right="-56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начальных классов, ИЗО   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     </w:t>
      </w:r>
      <w:r w:rsidR="00871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____________________</w:t>
      </w:r>
    </w:p>
    <w:p w:rsidR="00F05460" w:rsidRDefault="00F05460" w:rsidP="00F05460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музыки                                 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Гончарук А.Е.</w:t>
      </w: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 w:rsidR="000F0E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Приказа № </w:t>
      </w:r>
      <w:r w:rsidR="00EC25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="000F0E0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</w:p>
    <w:p w:rsidR="0090509A" w:rsidRPr="00B417DC" w:rsidRDefault="00D342D2" w:rsidP="0090509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905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="0090509A"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90509A"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r w:rsidR="0090509A"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 w:rsidR="0090509A">
        <w:rPr>
          <w:rFonts w:ascii="Times New Roman" w:eastAsia="Times New Roman" w:hAnsi="Times New Roman" w:cs="Times New Roman"/>
          <w:sz w:val="24"/>
          <w:szCs w:val="24"/>
          <w:lang w:eastAsia="ru-RU"/>
        </w:rPr>
        <w:t>_ 2022</w:t>
      </w:r>
    </w:p>
    <w:p w:rsidR="00F05460" w:rsidRPr="00871C2C" w:rsidRDefault="00F05460" w:rsidP="00871C2C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3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871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907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 w:rsidR="00871C2C">
        <w:rPr>
          <w:rFonts w:ascii="Times New Roman" w:eastAsia="Times New Roman" w:hAnsi="Times New Roman" w:cs="Times New Roman"/>
          <w:sz w:val="24"/>
          <w:szCs w:val="24"/>
          <w:lang w:eastAsia="ru-RU"/>
        </w:rPr>
        <w:t>_ 20</w:t>
      </w:r>
      <w:r w:rsidR="00871C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</w:t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0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 _» </w:t>
      </w:r>
      <w:r w:rsidR="005B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августа </w:t>
      </w:r>
      <w:r w:rsidR="00871C2C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B5A1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050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07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05460" w:rsidRDefault="00F05460" w:rsidP="00F05460">
      <w:pPr>
        <w:spacing w:after="0" w:line="240" w:lineRule="auto"/>
        <w:rPr>
          <w:rFonts w:ascii="Times New Roman" w:hAnsi="Times New Roman" w:cs="Times New Roman"/>
          <w:b/>
        </w:rPr>
      </w:pPr>
    </w:p>
    <w:p w:rsidR="00F05460" w:rsidRDefault="00F05460" w:rsidP="00F05460">
      <w:pPr>
        <w:spacing w:after="0" w:line="240" w:lineRule="auto"/>
        <w:rPr>
          <w:rFonts w:ascii="Times New Roman" w:hAnsi="Times New Roman" w:cs="Times New Roman"/>
          <w:b/>
        </w:rPr>
      </w:pPr>
    </w:p>
    <w:p w:rsidR="00F05460" w:rsidRDefault="00F05460" w:rsidP="00F05460">
      <w:pPr>
        <w:spacing w:line="240" w:lineRule="auto"/>
        <w:rPr>
          <w:rFonts w:ascii="Times New Roman" w:hAnsi="Times New Roman" w:cs="Times New Roman"/>
        </w:rPr>
      </w:pPr>
    </w:p>
    <w:p w:rsidR="00F05460" w:rsidRDefault="00F05460" w:rsidP="00F05460"/>
    <w:p w:rsidR="00F05460" w:rsidRDefault="00F05460" w:rsidP="00F05460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F05460" w:rsidRDefault="00F05460" w:rsidP="00F05460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внеурочной деятельности</w:t>
      </w:r>
    </w:p>
    <w:p w:rsidR="00F05460" w:rsidRDefault="00F05460" w:rsidP="00F05460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05460" w:rsidRDefault="00F05460" w:rsidP="00F05460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F05460" w:rsidRDefault="00F05460" w:rsidP="00F05460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 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Изобразительное искусство</w:t>
      </w:r>
    </w:p>
    <w:p w:rsidR="00F05460" w:rsidRDefault="00F05460" w:rsidP="00F05460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 </w:t>
      </w:r>
      <w:r w:rsidR="002474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6-Б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05460" w:rsidRDefault="00F05460" w:rsidP="00F05460">
      <w:pPr>
        <w:suppressAutoHyphens/>
        <w:spacing w:after="0" w:line="36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общего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образования 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основное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 общее образование</w:t>
      </w:r>
      <w:r w:rsidR="000F0E0A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_________________________</w:t>
      </w:r>
    </w:p>
    <w:p w:rsidR="00F05460" w:rsidRDefault="00F05460" w:rsidP="00F05460">
      <w:pPr>
        <w:suppressAutoHyphens/>
        <w:spacing w:after="0" w:line="36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изучения предмета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базовый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_________________</w:t>
      </w:r>
      <w:r w:rsidR="000F0E0A">
        <w:rPr>
          <w:rFonts w:ascii="Times New Roman" w:eastAsia="Calibri" w:hAnsi="Times New Roman" w:cs="Times New Roman"/>
          <w:sz w:val="24"/>
          <w:szCs w:val="24"/>
          <w:lang w:eastAsia="ar-SA"/>
        </w:rPr>
        <w:t>___________________________</w:t>
      </w:r>
    </w:p>
    <w:p w:rsidR="00F05460" w:rsidRDefault="00F05460" w:rsidP="00F05460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Ф.И.О. учителя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Добрянская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Надежда Николаевна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="000F0E0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</w:t>
      </w:r>
    </w:p>
    <w:p w:rsidR="00F05460" w:rsidRDefault="00F05460" w:rsidP="00F05460">
      <w:pPr>
        <w:spacing w:line="360" w:lineRule="auto"/>
        <w:ind w:left="-567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 составления рабочей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программы  </w:t>
      </w:r>
      <w:r w:rsidR="00871C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2022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</w:t>
      </w:r>
    </w:p>
    <w:p w:rsidR="00F05460" w:rsidRPr="005B2D2D" w:rsidRDefault="00F05460" w:rsidP="00F05460">
      <w:pPr>
        <w:pStyle w:val="c17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  <w:shd w:val="clear" w:color="auto" w:fill="FFFFFF"/>
        </w:rPr>
      </w:pPr>
    </w:p>
    <w:p w:rsidR="00F05460" w:rsidRDefault="00F05460" w:rsidP="00F05460">
      <w:pPr>
        <w:pStyle w:val="c17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  <w:sz w:val="28"/>
          <w:szCs w:val="28"/>
          <w:shd w:val="clear" w:color="auto" w:fill="FFFFFF"/>
        </w:rPr>
      </w:pPr>
    </w:p>
    <w:p w:rsidR="00F05460" w:rsidRDefault="00F05460" w:rsidP="00F05460">
      <w:pPr>
        <w:pStyle w:val="c17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  <w:sz w:val="28"/>
          <w:szCs w:val="28"/>
          <w:shd w:val="clear" w:color="auto" w:fill="FFFFFF"/>
        </w:rPr>
      </w:pPr>
    </w:p>
    <w:p w:rsidR="00F05460" w:rsidRDefault="00F05460" w:rsidP="00F05460">
      <w:pPr>
        <w:pStyle w:val="c17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  <w:sz w:val="28"/>
          <w:szCs w:val="28"/>
          <w:shd w:val="clear" w:color="auto" w:fill="FFFFFF"/>
        </w:rPr>
      </w:pPr>
    </w:p>
    <w:p w:rsidR="00F05460" w:rsidRDefault="00F05460" w:rsidP="00F05460">
      <w:pPr>
        <w:pStyle w:val="c17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  <w:sz w:val="28"/>
          <w:szCs w:val="28"/>
          <w:shd w:val="clear" w:color="auto" w:fill="FFFFFF"/>
        </w:rPr>
      </w:pPr>
    </w:p>
    <w:p w:rsidR="00F05460" w:rsidRDefault="00F05460" w:rsidP="002600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5460" w:rsidRDefault="00F05460" w:rsidP="002600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5460" w:rsidRDefault="00F05460" w:rsidP="002600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5460" w:rsidRDefault="00F05460" w:rsidP="0026003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5460" w:rsidRPr="00260032" w:rsidRDefault="00F05460" w:rsidP="002600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60032" w:rsidRPr="00260032" w:rsidRDefault="00260032" w:rsidP="002600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60032" w:rsidRDefault="00260032" w:rsidP="00260032">
      <w:pPr>
        <w:rPr>
          <w:rFonts w:ascii="Times New Roman" w:hAnsi="Times New Roman" w:cs="Times New Roman"/>
          <w:b/>
          <w:sz w:val="28"/>
          <w:szCs w:val="28"/>
        </w:rPr>
      </w:pPr>
    </w:p>
    <w:p w:rsidR="00E822B1" w:rsidRPr="00260032" w:rsidRDefault="00E822B1" w:rsidP="00260032">
      <w:pPr>
        <w:rPr>
          <w:rFonts w:ascii="Times New Roman" w:hAnsi="Times New Roman" w:cs="Times New Roman"/>
          <w:b/>
          <w:sz w:val="28"/>
          <w:szCs w:val="28"/>
        </w:rPr>
      </w:pPr>
    </w:p>
    <w:p w:rsidR="0014457B" w:rsidRPr="0014457B" w:rsidRDefault="0014457B" w:rsidP="0014457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457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4457B" w:rsidRPr="0014457B" w:rsidRDefault="0014457B" w:rsidP="0014457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4457B" w:rsidRDefault="0014457B" w:rsidP="0014457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14457B">
        <w:rPr>
          <w:rFonts w:ascii="Times New Roman" w:eastAsia="Calibri" w:hAnsi="Times New Roman" w:cs="Times New Roman"/>
          <w:sz w:val="24"/>
          <w:szCs w:val="24"/>
        </w:rPr>
        <w:t xml:space="preserve">       Данная программа направлена на организацию коллективного творчества  школьников. </w:t>
      </w:r>
      <w:proofErr w:type="gramStart"/>
      <w:r w:rsidRPr="0014457B">
        <w:rPr>
          <w:rFonts w:ascii="Times New Roman" w:eastAsia="Calibri" w:hAnsi="Times New Roman" w:cs="Times New Roman"/>
          <w:sz w:val="24"/>
          <w:szCs w:val="24"/>
        </w:rPr>
        <w:t xml:space="preserve">Коллективная </w:t>
      </w:r>
      <w:r w:rsidRPr="0014457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Рабочая</w:t>
      </w:r>
      <w:proofErr w:type="gramEnd"/>
      <w:r w:rsidRPr="0014457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программа внеурочной деятельности по предмету «Изобразительное искусство» в</w:t>
      </w:r>
      <w:r w:rsidRPr="0014457B">
        <w:rPr>
          <w:rFonts w:ascii="Times New Roman" w:eastAsia="Calibri" w:hAnsi="Times New Roman" w:cs="Times New Roman"/>
          <w:bCs/>
          <w:sz w:val="24"/>
          <w:szCs w:val="28"/>
        </w:rPr>
        <w:t xml:space="preserve"> Муниципальном бюджетном общеобразовательном учреждении "Черноморская средняя школа № 1 им. Николая Кудри" муниципального образования Черноморский район Республики Крым</w:t>
      </w:r>
      <w:r w:rsidR="00C65DA3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для 6</w:t>
      </w:r>
      <w:r w:rsidRPr="0014457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класса разработана и утверждена в соответствии:</w:t>
      </w:r>
    </w:p>
    <w:p w:rsidR="00F7646C" w:rsidRPr="00F7646C" w:rsidRDefault="00F7646C" w:rsidP="00F7646C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46C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F7646C" w:rsidRPr="00F7646C" w:rsidRDefault="00F7646C" w:rsidP="00F7646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Основой для разработки учебного плана являются следующие нормативные документы:</w:t>
      </w:r>
    </w:p>
    <w:p w:rsidR="00F7646C" w:rsidRPr="00F7646C" w:rsidRDefault="00F7646C" w:rsidP="00F7646C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1.Федеральный уровень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1.1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1.2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образования).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1.3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образования).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46C">
        <w:rPr>
          <w:rFonts w:ascii="Times New Roman" w:eastAsia="Calibri" w:hAnsi="Times New Roman" w:cs="Times New Roman"/>
          <w:sz w:val="24"/>
          <w:szCs w:val="24"/>
        </w:rPr>
        <w:t>1.4  Федеральный</w:t>
      </w:r>
      <w:proofErr w:type="gram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46C">
        <w:rPr>
          <w:rFonts w:ascii="Times New Roman" w:eastAsia="Calibri" w:hAnsi="Times New Roman" w:cs="Times New Roman"/>
          <w:sz w:val="24"/>
          <w:szCs w:val="24"/>
        </w:rPr>
        <w:t>1.5  Федеральные</w:t>
      </w:r>
      <w:proofErr w:type="gram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1.6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1.7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1.8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1.9 Примерные основные образовательные программы начального общего образования, основного общего образования, одобренными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1.10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46C">
        <w:rPr>
          <w:rFonts w:ascii="Times New Roman" w:eastAsia="Calibri" w:hAnsi="Times New Roman" w:cs="Times New Roman"/>
          <w:sz w:val="24"/>
          <w:szCs w:val="24"/>
        </w:rPr>
        <w:t>1.11  Санитарно</w:t>
      </w:r>
      <w:proofErr w:type="gramEnd"/>
      <w:r w:rsidRPr="00F7646C">
        <w:rPr>
          <w:rFonts w:ascii="Times New Roman" w:eastAsia="Calibri" w:hAnsi="Times New Roman" w:cs="Times New Roman"/>
          <w:sz w:val="24"/>
          <w:szCs w:val="24"/>
        </w:rPr>
        <w:t>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(c изменениями).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46C">
        <w:rPr>
          <w:rFonts w:ascii="Times New Roman" w:eastAsia="Calibri" w:hAnsi="Times New Roman" w:cs="Times New Roman"/>
          <w:sz w:val="24"/>
          <w:szCs w:val="24"/>
        </w:rPr>
        <w:lastRenderedPageBreak/>
        <w:t>1.12  Постановление</w:t>
      </w:r>
      <w:proofErr w:type="gram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инфекции (COVID-19)» (вместе с СП 3.1/2.4.3598-20 «Санитарно-эпидемиологические правила…»).  </w:t>
      </w:r>
    </w:p>
    <w:p w:rsidR="00F7646C" w:rsidRPr="00F7646C" w:rsidRDefault="00F7646C" w:rsidP="00F7646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1.13 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инфекции (COVID-19)", утвержденные постановлением Главного государственного санитарного врача Российской Федерации от 30.06.2020 № 16" (Зарегистрирован 29.03.2021 № 62900).</w:t>
      </w:r>
    </w:p>
    <w:p w:rsidR="00F7646C" w:rsidRPr="00F7646C" w:rsidRDefault="00F7646C" w:rsidP="00F764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1.14 Примерная основная образовательная программа начального общего образования, одобренной решением федерального учебно-методического объединения по общему образованию от 18.03.2022 протокол №1/22.</w:t>
      </w:r>
    </w:p>
    <w:p w:rsidR="00F7646C" w:rsidRPr="00F7646C" w:rsidRDefault="00F7646C" w:rsidP="00F764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1.15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F7646C" w:rsidRPr="00F7646C" w:rsidRDefault="00F7646C" w:rsidP="00F764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1.16 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F7646C" w:rsidRPr="00F7646C" w:rsidRDefault="00F7646C" w:rsidP="00F764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1.17 </w:t>
      </w:r>
      <w:r w:rsidRPr="00F7646C">
        <w:rPr>
          <w:rFonts w:ascii="Times New Roman" w:eastAsia="Calibri" w:hAnsi="Times New Roman" w:cs="Times New Roman"/>
          <w:sz w:val="24"/>
          <w:szCs w:val="24"/>
        </w:rPr>
        <w:tab/>
        <w:t>Стратегии национальной безопасности Российской Федерации (Указ Президента Российской Федерации от 02.07.2021 № 400).</w:t>
      </w:r>
    </w:p>
    <w:p w:rsidR="00F7646C" w:rsidRPr="00F7646C" w:rsidRDefault="00F7646C" w:rsidP="00F764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646C" w:rsidRPr="00F7646C" w:rsidRDefault="00F7646C" w:rsidP="00F764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646C" w:rsidRPr="00F7646C" w:rsidRDefault="00F7646C" w:rsidP="00F7646C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F7646C" w:rsidRPr="00F7646C" w:rsidRDefault="00F7646C" w:rsidP="00F7646C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 </w:t>
      </w:r>
      <w:r w:rsidRPr="00F7646C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F7646C" w:rsidRPr="00F7646C" w:rsidRDefault="00F7646C" w:rsidP="00F7646C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2.2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F7646C" w:rsidRPr="00F7646C" w:rsidRDefault="00F7646C" w:rsidP="00F7646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 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F7646C" w:rsidRPr="00F7646C" w:rsidRDefault="00F7646C" w:rsidP="00F7646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F7646C" w:rsidRPr="00F7646C" w:rsidRDefault="00F7646C" w:rsidP="00F7646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646C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F7646C" w:rsidRPr="00F7646C" w:rsidRDefault="00F7646C" w:rsidP="00F7646C">
      <w:pPr>
        <w:tabs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F7646C">
        <w:rPr>
          <w:rFonts w:ascii="Times New Roman" w:eastAsia="Calibri" w:hAnsi="Times New Roman" w:cs="Times New Roman"/>
          <w:sz w:val="24"/>
          <w:szCs w:val="24"/>
        </w:rPr>
        <w:t>2.6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 </w:t>
      </w:r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учебный год» </w:t>
      </w:r>
    </w:p>
    <w:p w:rsidR="00F7646C" w:rsidRPr="00F7646C" w:rsidRDefault="00F7646C" w:rsidP="00F7646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2.7 Письмо </w:t>
      </w:r>
      <w:r w:rsidRPr="00F7646C">
        <w:rPr>
          <w:rFonts w:ascii="Times New Roman" w:eastAsia="Calibri" w:hAnsi="Times New Roman" w:cs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</w:t>
      </w: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реализующих основные образовательные программы, на 2022/2023</w:t>
      </w: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учебный год» от 18.05.2022 № 2015/01-14.</w:t>
      </w:r>
    </w:p>
    <w:p w:rsidR="00F7646C" w:rsidRPr="00F7646C" w:rsidRDefault="00F7646C" w:rsidP="00F7646C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2.8 Примерная</w:t>
      </w:r>
      <w:r w:rsidRPr="00F76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F7646C" w:rsidRPr="00F7646C" w:rsidRDefault="00F7646C" w:rsidP="00F7646C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F76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2.9 Методическое письмо об особенностях преподавания </w:t>
      </w:r>
      <w:r w:rsidRPr="00F7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изобразительного искусства в 2022/2023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году.</w:t>
      </w:r>
    </w:p>
    <w:p w:rsidR="00F7646C" w:rsidRPr="00F7646C" w:rsidRDefault="00F7646C" w:rsidP="00F7646C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3. Школьный уровень</w:t>
      </w:r>
    </w:p>
    <w:p w:rsidR="00F7646C" w:rsidRPr="00F7646C" w:rsidRDefault="00F7646C" w:rsidP="00F7646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F7646C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F7646C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F764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646C" w:rsidRPr="00F7646C" w:rsidRDefault="00F7646C" w:rsidP="00F7646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F7646C" w:rsidRPr="00F7646C" w:rsidRDefault="00F7646C" w:rsidP="00F7646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F7646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F7646C" w:rsidRPr="00F7646C" w:rsidRDefault="00F7646C" w:rsidP="00F7646C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646C">
        <w:rPr>
          <w:rFonts w:ascii="Times New Roman" w:eastAsia="Calibri" w:hAnsi="Times New Roman" w:cs="Times New Roman"/>
          <w:sz w:val="24"/>
          <w:szCs w:val="24"/>
          <w:lang w:eastAsia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</w:t>
      </w:r>
      <w:r w:rsidRPr="00F764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F7646C" w:rsidRPr="00F7646C" w:rsidRDefault="00F7646C" w:rsidP="00F7646C">
      <w:pPr>
        <w:spacing w:after="0" w:line="240" w:lineRule="auto"/>
        <w:ind w:left="-142" w:right="-1" w:firstLine="567"/>
        <w:jc w:val="both"/>
        <w:rPr>
          <w:rFonts w:ascii="Calibri" w:eastAsia="SimSun" w:hAnsi="Calibri" w:cs="Times New Roman"/>
          <w:sz w:val="24"/>
          <w:szCs w:val="24"/>
          <w:lang w:eastAsia="zh-CN"/>
        </w:rPr>
      </w:pPr>
      <w:r w:rsidRPr="00F764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F7646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2A0C93" w:rsidRPr="0014457B" w:rsidRDefault="002A0C93" w:rsidP="0014457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D57D42" w:rsidRPr="00D57D42" w:rsidRDefault="0022454F" w:rsidP="00D57D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55473">
        <w:rPr>
          <w:rFonts w:ascii="Times New Roman" w:hAnsi="Times New Roman" w:cs="Times New Roman"/>
          <w:sz w:val="24"/>
          <w:szCs w:val="24"/>
        </w:rPr>
        <w:t>Изоб</w:t>
      </w:r>
      <w:r w:rsidR="00D57D42" w:rsidRPr="0020288F">
        <w:rPr>
          <w:rFonts w:ascii="Times New Roman" w:hAnsi="Times New Roman" w:cs="Times New Roman"/>
          <w:sz w:val="24"/>
          <w:szCs w:val="24"/>
        </w:rPr>
        <w:t xml:space="preserve">разительная деятельность развивает не только творческие способности, но и формирует коммуникативные навыки детей, учит их общаться, радоваться не только результатам своего труда, но и творчеством своих товарищей. Широкая тематика коллективных работ, представленная в программе, во многом определена содержанием школьных программ по изобразительному искусству в средней общеобразовательной школе. Таким образом,  осуществляется преемственность обучения, воспитания и развития младшего школьного и среднего школьного периодов жизни детей.  </w:t>
      </w:r>
    </w:p>
    <w:p w:rsidR="00260032" w:rsidRPr="00F05460" w:rsidRDefault="00260032" w:rsidP="00F054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       Программа актуальна, поскольку является комплексной, вариативной, предполагает формирование ценностных эстетических ориентиров, художественно-эстетической оценки и овладение основами творческой деятельности, дает возможность каждому обучающемуся реально открывать для себя волшебный мир искусства, проявить и реализовать свои творческие способности.</w:t>
      </w:r>
      <w:r w:rsidRPr="00F05460">
        <w:rPr>
          <w:sz w:val="24"/>
          <w:szCs w:val="24"/>
        </w:rPr>
        <w:t xml:space="preserve"> </w:t>
      </w:r>
      <w:r w:rsidRPr="00F05460">
        <w:rPr>
          <w:rFonts w:ascii="Times New Roman" w:hAnsi="Times New Roman" w:cs="Times New Roman"/>
          <w:sz w:val="24"/>
          <w:szCs w:val="24"/>
        </w:rPr>
        <w:t>Общекультурное значение программы обусловлено тем, что учащиеся расширяют свой культурный кругозор, приобретая знания о традициях, обычаях, в соответствии с которыми люди устраивают свой быт и оформляют те или иные события своей жизни; о правилах этикета, о правилах создания гармоничного предметного мира. В содержание работы детей входит изготовление подарков, сувениров, предметов бытовой среды различного назначения, устройство и оформление праздников. Занятия направлены на освоение языка художественной выразительности станкового искусств</w:t>
      </w:r>
      <w:r w:rsidR="009B3D5A" w:rsidRPr="00F05460">
        <w:rPr>
          <w:rFonts w:ascii="Times New Roman" w:hAnsi="Times New Roman" w:cs="Times New Roman"/>
          <w:sz w:val="24"/>
          <w:szCs w:val="24"/>
        </w:rPr>
        <w:t>а (живопись, графика</w:t>
      </w:r>
      <w:r w:rsidRPr="00F05460">
        <w:rPr>
          <w:rFonts w:ascii="Times New Roman" w:hAnsi="Times New Roman" w:cs="Times New Roman"/>
          <w:sz w:val="24"/>
          <w:szCs w:val="24"/>
        </w:rPr>
        <w:t>), а также языка декоративно-прикладного искусства (аппликация, декоративные компо</w:t>
      </w:r>
      <w:r w:rsidR="009B3D5A" w:rsidRPr="00F05460">
        <w:rPr>
          <w:rFonts w:ascii="Times New Roman" w:hAnsi="Times New Roman" w:cs="Times New Roman"/>
          <w:sz w:val="24"/>
          <w:szCs w:val="24"/>
        </w:rPr>
        <w:t>зиции).</w:t>
      </w:r>
      <w:r w:rsidRPr="00F05460">
        <w:rPr>
          <w:rFonts w:ascii="Times New Roman" w:hAnsi="Times New Roman" w:cs="Times New Roman"/>
          <w:sz w:val="24"/>
          <w:szCs w:val="24"/>
        </w:rPr>
        <w:t xml:space="preserve"> По ходу занятий </w:t>
      </w:r>
      <w:r w:rsidRPr="00F05460">
        <w:rPr>
          <w:rFonts w:ascii="Times New Roman" w:hAnsi="Times New Roman" w:cs="Times New Roman"/>
          <w:sz w:val="24"/>
          <w:szCs w:val="24"/>
        </w:rPr>
        <w:lastRenderedPageBreak/>
        <w:t>обучающиеся посещают виртуальные музеи, выставки, знакомятся со специальной литературой, раскрывающей секреты творческой работы в области искусства выдающихся художников.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05460">
        <w:rPr>
          <w:rFonts w:ascii="Times New Roman" w:hAnsi="Times New Roman" w:cs="Times New Roman"/>
          <w:b/>
          <w:bCs/>
          <w:sz w:val="24"/>
          <w:szCs w:val="24"/>
        </w:rPr>
        <w:t>Цели программы: </w:t>
      </w:r>
    </w:p>
    <w:p w:rsidR="00260032" w:rsidRPr="00F05460" w:rsidRDefault="00260032" w:rsidP="00F05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260032" w:rsidRPr="00F05460" w:rsidRDefault="00260032" w:rsidP="00F05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развитие воображения, желания и умения подходить к любой своей деятельности    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260032" w:rsidRPr="00F05460" w:rsidRDefault="00260032" w:rsidP="00F05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b/>
          <w:bCs/>
          <w:sz w:val="24"/>
          <w:szCs w:val="24"/>
        </w:rPr>
        <w:t xml:space="preserve">          Задачи</w:t>
      </w:r>
      <w:r w:rsidRPr="00F05460">
        <w:rPr>
          <w:rFonts w:ascii="Times New Roman" w:hAnsi="Times New Roman" w:cs="Times New Roman"/>
          <w:sz w:val="24"/>
          <w:szCs w:val="24"/>
        </w:rPr>
        <w:t> </w:t>
      </w:r>
      <w:r w:rsidRPr="00F05460">
        <w:rPr>
          <w:rFonts w:ascii="Times New Roman" w:hAnsi="Times New Roman" w:cs="Times New Roman"/>
          <w:b/>
          <w:bCs/>
          <w:sz w:val="24"/>
          <w:szCs w:val="24"/>
        </w:rPr>
        <w:t>программы: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совершенствование эмоционально-образного восприятия произведений искусства и окружающего мира;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формирование навыков работы с различными художественными материалами.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воспитание эстетических чувств, интереса к изобразительному искусству, обогащение нравственного опыта, представлений о добре и зле;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воспитание нравственных чувств, уважение к культуре народов многонациональной России и других стран;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воспитание уважения и истории культуры своего Отечества, выраженной в архитектуре, изобразительном искусстве, в национальных образах предметно-матер</w:t>
      </w:r>
      <w:r w:rsidR="00B22B96" w:rsidRPr="00F05460">
        <w:rPr>
          <w:rFonts w:ascii="Times New Roman" w:hAnsi="Times New Roman" w:cs="Times New Roman"/>
          <w:sz w:val="24"/>
          <w:szCs w:val="24"/>
        </w:rPr>
        <w:t xml:space="preserve">иальной пространственной среды </w:t>
      </w:r>
      <w:r w:rsidR="001917CC" w:rsidRPr="00F05460">
        <w:rPr>
          <w:rFonts w:ascii="Times New Roman" w:hAnsi="Times New Roman" w:cs="Times New Roman"/>
          <w:sz w:val="24"/>
          <w:szCs w:val="24"/>
        </w:rPr>
        <w:t xml:space="preserve"> </w:t>
      </w:r>
      <w:r w:rsidRPr="00F05460">
        <w:rPr>
          <w:rFonts w:ascii="Times New Roman" w:hAnsi="Times New Roman" w:cs="Times New Roman"/>
          <w:sz w:val="24"/>
          <w:szCs w:val="24"/>
        </w:rPr>
        <w:t>человека;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готовность и способность выражать и отстаивать свою общественную позицию в искусстве и через искусство.</w:t>
      </w:r>
    </w:p>
    <w:p w:rsidR="00260032" w:rsidRPr="00F05460" w:rsidRDefault="00260032" w:rsidP="00F05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    </w:t>
      </w:r>
    </w:p>
    <w:p w:rsidR="009B3D5A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460">
        <w:rPr>
          <w:rFonts w:ascii="Times New Roman" w:hAnsi="Times New Roman" w:cs="Times New Roman"/>
          <w:b/>
          <w:sz w:val="24"/>
          <w:szCs w:val="24"/>
        </w:rPr>
        <w:t xml:space="preserve">           Формы и методы </w:t>
      </w:r>
      <w:r w:rsidRPr="00F05460">
        <w:rPr>
          <w:rFonts w:ascii="Times New Roman" w:hAnsi="Times New Roman" w:cs="Times New Roman"/>
          <w:sz w:val="24"/>
          <w:szCs w:val="24"/>
        </w:rPr>
        <w:t>работы на занятиях: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Словесные (рассказ, объяснение, беседа).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460">
        <w:rPr>
          <w:rFonts w:ascii="Times New Roman" w:hAnsi="Times New Roman" w:cs="Times New Roman"/>
          <w:sz w:val="24"/>
          <w:szCs w:val="24"/>
        </w:rPr>
        <w:t>Наглядные  (</w:t>
      </w:r>
      <w:proofErr w:type="gramEnd"/>
      <w:r w:rsidRPr="00F05460">
        <w:rPr>
          <w:rFonts w:ascii="Times New Roman" w:hAnsi="Times New Roman" w:cs="Times New Roman"/>
          <w:sz w:val="24"/>
          <w:szCs w:val="24"/>
        </w:rPr>
        <w:t>иллюстрация, демонстрация, показ педагога, работа с журналами и книгами по искусству).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Практические (упражнения, практические работы).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Репродуктивные (действия по образцу, предлагаемому  педагогом).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Метод стимулирования и мотивации (познавательные игры).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Методы контроля и самоконтроля (устный и письменный контроль, методы самоконтроля).</w:t>
      </w:r>
    </w:p>
    <w:p w:rsidR="00260032" w:rsidRPr="00F05460" w:rsidRDefault="00260032" w:rsidP="00F05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Эвристические 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      Ведущие </w:t>
      </w:r>
      <w:r w:rsidRPr="00F05460">
        <w:rPr>
          <w:rFonts w:ascii="Times New Roman" w:hAnsi="Times New Roman" w:cs="Times New Roman"/>
          <w:sz w:val="24"/>
          <w:szCs w:val="24"/>
          <w:u w:val="single"/>
        </w:rPr>
        <w:t>формы</w:t>
      </w:r>
      <w:r w:rsidRPr="00F05460">
        <w:rPr>
          <w:rFonts w:ascii="Times New Roman" w:hAnsi="Times New Roman" w:cs="Times New Roman"/>
          <w:sz w:val="24"/>
          <w:szCs w:val="24"/>
        </w:rPr>
        <w:t xml:space="preserve"> организации занятий: групповые (творческие мастерские); индивидуальные (самостоятельная работа); коллективные (занятия, экскурсии, игра).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0032" w:rsidRPr="00F05460" w:rsidRDefault="00260032" w:rsidP="00F054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F0546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05460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предмета (курса)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       В результате изучения курса «Изобраз</w:t>
      </w:r>
      <w:r w:rsidR="0087668D" w:rsidRPr="00F05460">
        <w:rPr>
          <w:rFonts w:ascii="Times New Roman" w:hAnsi="Times New Roman" w:cs="Times New Roman"/>
          <w:sz w:val="24"/>
          <w:szCs w:val="24"/>
        </w:rPr>
        <w:t xml:space="preserve">ительное искусство» в </w:t>
      </w:r>
      <w:r w:rsidR="0087668D" w:rsidRPr="00F05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общеобразовательной</w:t>
      </w:r>
      <w:r w:rsidR="0087668D" w:rsidRPr="00F05460">
        <w:rPr>
          <w:rFonts w:ascii="Times New Roman" w:hAnsi="Times New Roman" w:cs="Times New Roman"/>
          <w:sz w:val="24"/>
          <w:szCs w:val="24"/>
        </w:rPr>
        <w:t xml:space="preserve"> </w:t>
      </w:r>
      <w:r w:rsidRPr="00F05460">
        <w:rPr>
          <w:rFonts w:ascii="Times New Roman" w:hAnsi="Times New Roman" w:cs="Times New Roman"/>
          <w:sz w:val="24"/>
          <w:szCs w:val="24"/>
        </w:rPr>
        <w:t>школе должны быть достигнуты определенные результаты.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Личностные результаты</w:t>
      </w:r>
      <w:r w:rsidRPr="00F05460">
        <w:rPr>
          <w:rFonts w:ascii="Times New Roman" w:hAnsi="Times New Roman" w:cs="Times New Roman"/>
          <w:sz w:val="24"/>
          <w:szCs w:val="24"/>
        </w:rPr>
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46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05460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46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05460">
        <w:rPr>
          <w:rFonts w:ascii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сотрудничать</w:t>
      </w:r>
      <w:r w:rsidRPr="00F0546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05460">
        <w:rPr>
          <w:rFonts w:ascii="Times New Roman" w:hAnsi="Times New Roman" w:cs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proofErr w:type="spellStart"/>
      <w:r w:rsidRPr="00F0546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0546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F05460">
        <w:rPr>
          <w:rFonts w:ascii="Times New Roman" w:hAnsi="Times New Roman" w:cs="Times New Roman"/>
          <w:sz w:val="24"/>
          <w:szCs w:val="24"/>
        </w:rPr>
        <w:t xml:space="preserve"> характеризуют уровень </w:t>
      </w:r>
      <w:proofErr w:type="spellStart"/>
      <w:r w:rsidRPr="00F0546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05460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   более высоких и оригинальных творческих результатов.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b/>
          <w:bCs/>
          <w:sz w:val="24"/>
          <w:szCs w:val="24"/>
        </w:rPr>
        <w:t xml:space="preserve">       Предметные результаты </w:t>
      </w:r>
      <w:r w:rsidRPr="00F05460">
        <w:rPr>
          <w:rFonts w:ascii="Times New Roman" w:hAnsi="Times New Roman" w:cs="Times New Roman"/>
          <w:sz w:val="24"/>
          <w:szCs w:val="24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понимание образной природы искусства;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lastRenderedPageBreak/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F05460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деятельности основ </w:t>
      </w:r>
      <w:proofErr w:type="spellStart"/>
      <w:r w:rsidRPr="00F05460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05460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рассуждать</w:t>
      </w:r>
      <w:r w:rsidRPr="00F0546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05460">
        <w:rPr>
          <w:rFonts w:ascii="Times New Roman" w:hAnsi="Times New Roman" w:cs="Times New Roman"/>
          <w:sz w:val="24"/>
          <w:szCs w:val="24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объяснять</w:t>
      </w:r>
      <w:r w:rsidRPr="00F0546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05460">
        <w:rPr>
          <w:rFonts w:ascii="Times New Roman" w:hAnsi="Times New Roman" w:cs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260032" w:rsidRPr="00F05460" w:rsidRDefault="00260032" w:rsidP="00F05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60">
        <w:rPr>
          <w:rFonts w:ascii="Times New Roman" w:hAnsi="Times New Roman" w:cs="Times New Roman"/>
          <w:sz w:val="24"/>
          <w:szCs w:val="24"/>
        </w:rPr>
        <w:t>умение приводить примеры</w:t>
      </w:r>
      <w:r w:rsidRPr="00F0546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05460">
        <w:rPr>
          <w:rFonts w:ascii="Times New Roman" w:hAnsi="Times New Roman" w:cs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мира человека.</w:t>
      </w:r>
    </w:p>
    <w:p w:rsidR="00F05460" w:rsidRPr="00F05460" w:rsidRDefault="00F05460" w:rsidP="00F05460">
      <w:pPr>
        <w:tabs>
          <w:tab w:val="left" w:pos="414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822B1" w:rsidRPr="00E822B1" w:rsidRDefault="00861CAA" w:rsidP="00E822B1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Со</w:t>
      </w:r>
      <w:r w:rsidR="0024745A">
        <w:rPr>
          <w:rFonts w:ascii="Times New Roman" w:hAnsi="Times New Roman" w:cs="Times New Roman"/>
          <w:b/>
          <w:sz w:val="24"/>
          <w:szCs w:val="24"/>
        </w:rPr>
        <w:t>держание курса «Арт-студия</w:t>
      </w:r>
      <w:r w:rsidR="001D4E2F" w:rsidRPr="00F05460">
        <w:rPr>
          <w:rFonts w:ascii="Times New Roman" w:hAnsi="Times New Roman" w:cs="Times New Roman"/>
          <w:b/>
          <w:sz w:val="24"/>
          <w:szCs w:val="24"/>
        </w:rPr>
        <w:t>» - 34 часа</w:t>
      </w:r>
      <w:r w:rsidR="00E822B1" w:rsidRPr="00E822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822B1" w:rsidRPr="00E822B1" w:rsidRDefault="00E822B1" w:rsidP="00E822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Учебный план МБОУ «ЧСШ № 1 им. Николая Кудри» отводит </w:t>
      </w:r>
      <w:r w:rsidRPr="00E822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внеурочной деятельности по</w:t>
      </w:r>
      <w:r w:rsidRPr="00E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изобразительному искусству</w:t>
      </w:r>
      <w:r w:rsidRPr="00E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E822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905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-Б</w:t>
      </w:r>
      <w:r w:rsidRPr="00E822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классе</w:t>
      </w:r>
      <w:r w:rsidRPr="00E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расчета </w:t>
      </w:r>
      <w:r w:rsidRPr="00E822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учебного</w:t>
      </w:r>
      <w:r w:rsidR="000F0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Pr="00E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822B1" w:rsidRPr="00F05460" w:rsidRDefault="00E822B1" w:rsidP="00D342D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090"/>
        <w:gridCol w:w="1771"/>
        <w:gridCol w:w="2106"/>
        <w:gridCol w:w="2049"/>
      </w:tblGrid>
      <w:tr w:rsidR="001D4E2F" w:rsidRPr="00F05460" w:rsidTr="00314854">
        <w:tc>
          <w:tcPr>
            <w:tcW w:w="1555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0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71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часы</w:t>
            </w:r>
          </w:p>
        </w:tc>
        <w:tc>
          <w:tcPr>
            <w:tcW w:w="2106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</w:t>
            </w:r>
          </w:p>
        </w:tc>
        <w:tc>
          <w:tcPr>
            <w:tcW w:w="2049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1D4E2F" w:rsidRPr="00F05460" w:rsidTr="00314854">
        <w:tc>
          <w:tcPr>
            <w:tcW w:w="1555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 w:rsidR="001D4E2F" w:rsidRPr="000F0E0A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Мы любуемся красотой</w:t>
            </w:r>
          </w:p>
        </w:tc>
        <w:tc>
          <w:tcPr>
            <w:tcW w:w="1771" w:type="dxa"/>
          </w:tcPr>
          <w:p w:rsidR="001D4E2F" w:rsidRPr="00F05460" w:rsidRDefault="001D4E2F" w:rsidP="00F05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342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6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9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4E2F" w:rsidRPr="00F05460" w:rsidTr="00314854">
        <w:tc>
          <w:tcPr>
            <w:tcW w:w="1555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</w:tcPr>
          <w:p w:rsidR="001D4E2F" w:rsidRPr="000F0E0A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Человек в искусстве</w:t>
            </w:r>
          </w:p>
        </w:tc>
        <w:tc>
          <w:tcPr>
            <w:tcW w:w="1771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9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4E2F" w:rsidRPr="00F05460" w:rsidTr="00314854">
        <w:tc>
          <w:tcPr>
            <w:tcW w:w="1555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0" w:type="dxa"/>
          </w:tcPr>
          <w:p w:rsidR="001D4E2F" w:rsidRPr="000F0E0A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Сюжетная композиция</w:t>
            </w:r>
          </w:p>
        </w:tc>
        <w:tc>
          <w:tcPr>
            <w:tcW w:w="1771" w:type="dxa"/>
          </w:tcPr>
          <w:p w:rsidR="001D4E2F" w:rsidRPr="00F05460" w:rsidRDefault="001D4E2F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342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2106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9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E2F" w:rsidRPr="00F05460" w:rsidTr="00314854">
        <w:tc>
          <w:tcPr>
            <w:tcW w:w="1555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0" w:type="dxa"/>
          </w:tcPr>
          <w:p w:rsidR="001D4E2F" w:rsidRPr="000F0E0A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Декоративно-прикладное </w:t>
            </w:r>
            <w:r w:rsidRPr="000F0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</w:t>
            </w:r>
          </w:p>
        </w:tc>
        <w:tc>
          <w:tcPr>
            <w:tcW w:w="1771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06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9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4E2F" w:rsidRPr="00F05460" w:rsidTr="00314854">
        <w:tc>
          <w:tcPr>
            <w:tcW w:w="1555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71" w:type="dxa"/>
          </w:tcPr>
          <w:p w:rsidR="001D4E2F" w:rsidRPr="00F05460" w:rsidRDefault="00F5727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06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9" w:type="dxa"/>
          </w:tcPr>
          <w:p w:rsidR="001D4E2F" w:rsidRPr="00F05460" w:rsidRDefault="001D4E2F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260032" w:rsidRDefault="00260032" w:rsidP="000F0E0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600F" w:rsidRDefault="00F0600F" w:rsidP="00F060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B48" w:rsidRPr="00F0600F" w:rsidRDefault="00F0600F" w:rsidP="00F060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с учетом модуля воспитательной программы</w:t>
      </w:r>
      <w:bookmarkStart w:id="0" w:name="_GoBack"/>
      <w:bookmarkEnd w:id="0"/>
    </w:p>
    <w:tbl>
      <w:tblPr>
        <w:tblpPr w:leftFromText="180" w:rightFromText="180" w:vertAnchor="text" w:horzAnchor="margin" w:tblpY="42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955"/>
        <w:gridCol w:w="851"/>
        <w:gridCol w:w="2410"/>
        <w:gridCol w:w="4139"/>
      </w:tblGrid>
      <w:tr w:rsidR="00EB3B48" w:rsidRPr="00EB3B48" w:rsidTr="002F0D95">
        <w:trPr>
          <w:trHeight w:val="56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Название темы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>Модуль рабочей программы воспитани</w:t>
            </w:r>
            <w:r w:rsidR="0090509A">
              <w:rPr>
                <w:rFonts w:ascii="Times New Roman" w:hAnsi="Times New Roman" w:cs="Times New Roman"/>
                <w:b/>
                <w:sz w:val="24"/>
                <w:szCs w:val="24"/>
              </w:rPr>
              <w:t>я «Арт-студия</w:t>
            </w: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EB3B48" w:rsidRPr="00EB3B48" w:rsidTr="002F0D95">
        <w:trPr>
          <w:trHeight w:val="276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B48" w:rsidRPr="00EB3B48" w:rsidTr="002F0D95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3B48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Мы любуемся красотой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B3B48" w:rsidRPr="00EB3B48" w:rsidRDefault="000F0E0A" w:rsidP="000F0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урок.</w:t>
            </w:r>
          </w:p>
          <w:p w:rsidR="00F5727A" w:rsidRPr="00EB3B48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 xml:space="preserve">Урок открытых мыслей. </w:t>
            </w:r>
          </w:p>
          <w:p w:rsidR="00F5727A" w:rsidRPr="00EB3B48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Урок дидактических игр.</w:t>
            </w:r>
          </w:p>
          <w:p w:rsidR="00F5727A" w:rsidRPr="00EB3B48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деятельности.</w:t>
            </w:r>
          </w:p>
          <w:p w:rsidR="00F5727A" w:rsidRPr="00EB3B48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Минутки здоровья.</w:t>
            </w:r>
          </w:p>
          <w:p w:rsidR="00F5727A" w:rsidRPr="00EB3B48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Урок фантазирования</w:t>
            </w:r>
          </w:p>
          <w:p w:rsidR="00F5727A" w:rsidRPr="00EB3B48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Предметные олимпиады.</w:t>
            </w:r>
          </w:p>
          <w:p w:rsid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Урок творчества.</w:t>
            </w:r>
          </w:p>
          <w:p w:rsidR="00F5727A" w:rsidRPr="00F5727A" w:rsidRDefault="00F5727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Изучаемые темы: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Ботанические зарисовки на пленэре.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«Цветы в школьном саду».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деревьев и кустарников. 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Рисование хвойных деревьев.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Этюд осеннего натюрморта. 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Этюд осеннего пейзажа.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композиции  «</w:t>
            </w:r>
            <w:proofErr w:type="gramEnd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 Крымский натюрморт».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Живописное решение композиции.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Рисование птиц.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Рисование животных.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Изображение лошади.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B48" w:rsidRPr="00EB3B48" w:rsidTr="000F0E0A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B48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3B48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Человек в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B48" w:rsidRPr="00EB3B48" w:rsidRDefault="000F0E0A" w:rsidP="000F0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0E0A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 xml:space="preserve">Урок открытых мыслей. </w:t>
            </w:r>
          </w:p>
          <w:p w:rsidR="00F5727A" w:rsidRDefault="00F5727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Pr="00EB3B48" w:rsidRDefault="00F5727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фантазирования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Пропорции лица.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Портрет – изображение внутреннего мира человека.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Портрет друга.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Пропорции фигуры человека.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Набросок фигуры человека. 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Пропорции детской фигуры.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Автопортрет.</w:t>
            </w:r>
          </w:p>
          <w:p w:rsidR="00EB3B48" w:rsidRPr="00EB3B48" w:rsidRDefault="00EB3B48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E0A" w:rsidRPr="00EB3B48" w:rsidTr="000F0E0A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E0A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0E0A" w:rsidRPr="000F0E0A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Сюжетная композиция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E0A" w:rsidRPr="00EB3B48" w:rsidRDefault="000F0E0A" w:rsidP="000F0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 xml:space="preserve">Урок творчества. </w:t>
            </w: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Минутки здоровья.</w:t>
            </w: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Pr="00EB3B48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интернет – конкурсы </w:t>
            </w:r>
            <w:r w:rsidRPr="00EB3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(«</w:t>
            </w:r>
            <w:proofErr w:type="spellStart"/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727A" w:rsidRPr="00EB3B48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Pr="00EB3B48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Урок фантазирования</w:t>
            </w:r>
          </w:p>
          <w:p w:rsidR="000F0E0A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Композиция в графике «Воскресный день в парке».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 в</w:t>
            </w:r>
            <w:proofErr w:type="gramEnd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 живописи «На рыбалке».</w:t>
            </w:r>
            <w:r w:rsidRPr="00F05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Композиция «Футбол после уроков»</w:t>
            </w: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Живописная композиция «Мы любим </w:t>
            </w:r>
            <w:r w:rsidRPr="00F05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 Крым».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Графическая композиция «Внезапный дождь».</w:t>
            </w:r>
          </w:p>
          <w:p w:rsidR="000F0E0A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E0A" w:rsidRPr="00EB3B48" w:rsidTr="00F5727A">
        <w:trPr>
          <w:trHeight w:val="200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0E0A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0E0A" w:rsidRPr="000F0E0A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E0A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0E0A" w:rsidRPr="00EB3B48" w:rsidRDefault="000F0E0A" w:rsidP="000F0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Минутки здоровья.</w:t>
            </w:r>
          </w:p>
          <w:p w:rsidR="00F5727A" w:rsidRPr="00EB3B48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 xml:space="preserve">Урок фантазирования </w:t>
            </w: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27A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B48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:rsidR="00F5727A" w:rsidRPr="00EB3B48" w:rsidRDefault="00F5727A" w:rsidP="00F5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0A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Стилизация и орнамент.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Птицы народных промыслов России.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Золотая хохлома.</w:t>
            </w:r>
          </w:p>
          <w:p w:rsidR="000F0E0A" w:rsidRPr="00F05460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Узоры  гжели</w:t>
            </w:r>
            <w:proofErr w:type="gramEnd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E0A" w:rsidRDefault="000F0E0A" w:rsidP="000F0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в технике аппликации «Дерево жизни».</w:t>
            </w:r>
          </w:p>
          <w:p w:rsidR="000F0E0A" w:rsidRPr="00EB3B48" w:rsidRDefault="000F0E0A" w:rsidP="00EB3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B48" w:rsidRPr="00EB3B48" w:rsidRDefault="00EB3B48" w:rsidP="00EB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B48" w:rsidRPr="00EB3B48" w:rsidRDefault="00EB3B48" w:rsidP="00EB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B48" w:rsidRPr="00EB3B48" w:rsidRDefault="00EB3B48" w:rsidP="00EB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27A" w:rsidRDefault="00F5727A" w:rsidP="00CD3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27A" w:rsidRPr="00CD3670" w:rsidRDefault="00F5727A" w:rsidP="00CD3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1D3" w:rsidRPr="00F05460" w:rsidRDefault="001B01D3" w:rsidP="00F054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46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32"/>
        <w:gridCol w:w="1410"/>
        <w:gridCol w:w="1410"/>
        <w:gridCol w:w="2977"/>
        <w:gridCol w:w="142"/>
        <w:gridCol w:w="1417"/>
        <w:gridCol w:w="1383"/>
      </w:tblGrid>
      <w:tr w:rsidR="00D57D42" w:rsidRPr="00F05460" w:rsidTr="00CD3670">
        <w:trPr>
          <w:trHeight w:val="720"/>
        </w:trPr>
        <w:tc>
          <w:tcPr>
            <w:tcW w:w="832" w:type="dxa"/>
            <w:vMerge w:val="restart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20" w:type="dxa"/>
            <w:gridSpan w:val="2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977" w:type="dxa"/>
            <w:vMerge w:val="restart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часов), темы урока</w:t>
            </w: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D57D42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D42" w:rsidRPr="00F05460" w:rsidRDefault="00D57D42" w:rsidP="00D57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</w:t>
            </w:r>
          </w:p>
        </w:tc>
        <w:tc>
          <w:tcPr>
            <w:tcW w:w="1383" w:type="dxa"/>
            <w:vMerge w:val="restart"/>
            <w:tcBorders>
              <w:bottom w:val="nil"/>
            </w:tcBorders>
            <w:shd w:val="clear" w:color="auto" w:fill="auto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D57D42" w:rsidRPr="00F05460" w:rsidTr="00CD3670">
        <w:trPr>
          <w:trHeight w:val="720"/>
        </w:trPr>
        <w:tc>
          <w:tcPr>
            <w:tcW w:w="832" w:type="dxa"/>
            <w:vMerge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977" w:type="dxa"/>
            <w:vMerge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  <w:shd w:val="clear" w:color="auto" w:fill="auto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bottom w:val="nil"/>
            </w:tcBorders>
            <w:shd w:val="clear" w:color="auto" w:fill="auto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01D3" w:rsidRPr="00F05460" w:rsidTr="00D57D42">
        <w:tc>
          <w:tcPr>
            <w:tcW w:w="9571" w:type="dxa"/>
            <w:gridSpan w:val="7"/>
          </w:tcPr>
          <w:p w:rsidR="001B01D3" w:rsidRPr="00CD3670" w:rsidRDefault="001B01D3" w:rsidP="00CD3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Мы любуемся красотой (11ч)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Ботанические зарисовки на пленэре.</w:t>
            </w:r>
          </w:p>
          <w:p w:rsidR="00D342D2" w:rsidRPr="00F05460" w:rsidRDefault="00D342D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57D42" w:rsidRPr="00B46206" w:rsidRDefault="00D57D42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4620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B46206" w:rsidRDefault="00D57D42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4620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«Цветы в школьном саду».</w:t>
            </w:r>
          </w:p>
          <w:p w:rsidR="00D342D2" w:rsidRPr="00F05460" w:rsidRDefault="00D342D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57D42" w:rsidRPr="00B46206" w:rsidRDefault="00CD3670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4620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B46206" w:rsidRDefault="00CD3670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4620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B46206" w:rsidRPr="00F05460" w:rsidTr="00CD3670">
        <w:tc>
          <w:tcPr>
            <w:tcW w:w="832" w:type="dxa"/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B46206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0" w:type="dxa"/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46206" w:rsidRDefault="00B46206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деревьев и кустарников. </w:t>
            </w:r>
          </w:p>
          <w:p w:rsidR="00D342D2" w:rsidRPr="00F05460" w:rsidRDefault="00D342D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B46206" w:rsidRPr="00B46206" w:rsidRDefault="00B46206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  <w:vMerge w:val="restart"/>
          </w:tcPr>
          <w:p w:rsidR="00B46206" w:rsidRDefault="00B46206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4620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4778D7" w:rsidRDefault="004778D7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4778D7" w:rsidRDefault="004778D7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4778D7" w:rsidRPr="00B46206" w:rsidRDefault="004778D7" w:rsidP="00B4620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46206" w:rsidRPr="00F05460" w:rsidTr="00314854">
        <w:trPr>
          <w:trHeight w:val="848"/>
        </w:trPr>
        <w:tc>
          <w:tcPr>
            <w:tcW w:w="832" w:type="dxa"/>
            <w:tcBorders>
              <w:bottom w:val="single" w:sz="4" w:space="0" w:color="auto"/>
            </w:tcBorders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46206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46206" w:rsidRPr="00F05460" w:rsidRDefault="00B46206" w:rsidP="00B4620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Этюд осеннего натюрморта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B46206" w:rsidRPr="00F05460" w:rsidRDefault="00B46206" w:rsidP="00F0546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B46206" w:rsidRPr="00F05460" w:rsidRDefault="00B46206" w:rsidP="00F0546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Этюд осеннего пейзажа</w:t>
            </w:r>
          </w:p>
        </w:tc>
        <w:tc>
          <w:tcPr>
            <w:tcW w:w="1559" w:type="dxa"/>
            <w:gridSpan w:val="2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Построение композиции   «Крымский натюрморт».</w:t>
            </w:r>
          </w:p>
        </w:tc>
        <w:tc>
          <w:tcPr>
            <w:tcW w:w="1559" w:type="dxa"/>
            <w:gridSpan w:val="2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722419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Колорит натюрморта</w:t>
            </w:r>
          </w:p>
        </w:tc>
        <w:tc>
          <w:tcPr>
            <w:tcW w:w="1559" w:type="dxa"/>
            <w:gridSpan w:val="2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Живописное решение натюрморта.</w:t>
            </w:r>
          </w:p>
        </w:tc>
        <w:tc>
          <w:tcPr>
            <w:tcW w:w="1559" w:type="dxa"/>
            <w:gridSpan w:val="2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Рисование птиц.</w:t>
            </w:r>
          </w:p>
        </w:tc>
        <w:tc>
          <w:tcPr>
            <w:tcW w:w="1559" w:type="dxa"/>
            <w:gridSpan w:val="2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Рисование животных.</w:t>
            </w:r>
          </w:p>
        </w:tc>
        <w:tc>
          <w:tcPr>
            <w:tcW w:w="1559" w:type="dxa"/>
            <w:gridSpan w:val="2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Изображение лошади</w:t>
            </w:r>
          </w:p>
        </w:tc>
        <w:tc>
          <w:tcPr>
            <w:tcW w:w="1559" w:type="dxa"/>
            <w:gridSpan w:val="2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1D7307" w:rsidRPr="00F05460" w:rsidTr="00D57D42">
        <w:tc>
          <w:tcPr>
            <w:tcW w:w="9571" w:type="dxa"/>
            <w:gridSpan w:val="7"/>
          </w:tcPr>
          <w:p w:rsidR="001D7307" w:rsidRPr="00CD3670" w:rsidRDefault="001D7307" w:rsidP="00CD3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искусстве (7ч)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Пропорции лица.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83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61C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Портрет – изображение </w:t>
            </w:r>
            <w:r w:rsidRPr="00F05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внутреннего мира человека.</w:t>
            </w:r>
          </w:p>
        </w:tc>
        <w:tc>
          <w:tcPr>
            <w:tcW w:w="1559" w:type="dxa"/>
            <w:gridSpan w:val="2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61C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Портрет друга.</w:t>
            </w:r>
          </w:p>
        </w:tc>
        <w:tc>
          <w:tcPr>
            <w:tcW w:w="1559" w:type="dxa"/>
            <w:gridSpan w:val="2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Пропорции фигуры человека.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83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Набросок фигуры человека. 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300C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Пропорции детской фигуры.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0" w:type="dxa"/>
          </w:tcPr>
          <w:p w:rsidR="00D57D42" w:rsidRPr="00B91B6E" w:rsidRDefault="0024745A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Автопортрет.</w:t>
            </w:r>
          </w:p>
        </w:tc>
        <w:tc>
          <w:tcPr>
            <w:tcW w:w="1559" w:type="dxa"/>
            <w:gridSpan w:val="2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D7307" w:rsidRPr="00F05460" w:rsidTr="00D57D42">
        <w:tc>
          <w:tcPr>
            <w:tcW w:w="9571" w:type="dxa"/>
            <w:gridSpan w:val="7"/>
          </w:tcPr>
          <w:p w:rsidR="001D7307" w:rsidRPr="00CD3670" w:rsidRDefault="001D7307" w:rsidP="00CD36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Сюжетная композиция (9ч)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0" w:type="dxa"/>
          </w:tcPr>
          <w:p w:rsidR="00D57D42" w:rsidRPr="00B91B6E" w:rsidRDefault="0024745A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в графике «Воскресный день в парке».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83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0" w:type="dxa"/>
          </w:tcPr>
          <w:p w:rsidR="00D57D42" w:rsidRPr="00B91B6E" w:rsidRDefault="0024745A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61CA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в графике «Воскресный день в парке».</w:t>
            </w:r>
            <w:r w:rsidR="00861CAA">
              <w:rPr>
                <w:rFonts w:ascii="Times New Roman" w:hAnsi="Times New Roman" w:cs="Times New Roman"/>
                <w:sz w:val="24"/>
                <w:szCs w:val="24"/>
              </w:rPr>
              <w:t xml:space="preserve"> Колористическое решение.</w:t>
            </w:r>
          </w:p>
        </w:tc>
        <w:tc>
          <w:tcPr>
            <w:tcW w:w="1559" w:type="dxa"/>
            <w:gridSpan w:val="2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0" w:type="dxa"/>
          </w:tcPr>
          <w:p w:rsidR="00D57D42" w:rsidRPr="00B91B6E" w:rsidRDefault="0024745A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 в живописи «На рыбалке».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0" w:type="dxa"/>
          </w:tcPr>
          <w:p w:rsidR="00D57D42" w:rsidRPr="00B91B6E" w:rsidRDefault="0024745A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 в</w:t>
            </w:r>
            <w:proofErr w:type="gramEnd"/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 живописи «На рыбалке».</w:t>
            </w:r>
            <w:r w:rsidR="00861CAA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работы</w:t>
            </w:r>
          </w:p>
        </w:tc>
        <w:tc>
          <w:tcPr>
            <w:tcW w:w="1559" w:type="dxa"/>
            <w:gridSpan w:val="2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0" w:type="dxa"/>
          </w:tcPr>
          <w:p w:rsidR="00D57D42" w:rsidRPr="00B91B6E" w:rsidRDefault="0024745A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Композиция «Футбол после уроков»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B46206" w:rsidRPr="00F05460" w:rsidTr="00CD3670">
        <w:tc>
          <w:tcPr>
            <w:tcW w:w="832" w:type="dxa"/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0" w:type="dxa"/>
          </w:tcPr>
          <w:p w:rsidR="00B46206" w:rsidRPr="00B91B6E" w:rsidRDefault="006A1A27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0" w:type="dxa"/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46206" w:rsidRPr="00F05460" w:rsidRDefault="00B46206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Живописная композиция «Мы любим наш Крым».</w:t>
            </w:r>
            <w:r w:rsidR="00861CAA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пространства.</w:t>
            </w:r>
          </w:p>
        </w:tc>
        <w:tc>
          <w:tcPr>
            <w:tcW w:w="1559" w:type="dxa"/>
            <w:gridSpan w:val="2"/>
          </w:tcPr>
          <w:p w:rsidR="00B46206" w:rsidRPr="004778D7" w:rsidRDefault="00B46206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B46206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46206" w:rsidRPr="00F05460" w:rsidTr="00314854">
        <w:trPr>
          <w:trHeight w:val="828"/>
        </w:trPr>
        <w:tc>
          <w:tcPr>
            <w:tcW w:w="832" w:type="dxa"/>
            <w:tcBorders>
              <w:bottom w:val="single" w:sz="4" w:space="0" w:color="auto"/>
            </w:tcBorders>
          </w:tcPr>
          <w:p w:rsidR="00B46206" w:rsidRPr="00F05460" w:rsidRDefault="00B46206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46206" w:rsidRPr="00B91B6E" w:rsidRDefault="006A1A27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00C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B46206" w:rsidRDefault="00B46206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6206" w:rsidRDefault="00B46206" w:rsidP="00CD3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206" w:rsidRPr="00CD3670" w:rsidRDefault="00B46206" w:rsidP="00CD3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46206" w:rsidRPr="00B46206" w:rsidRDefault="00B46206" w:rsidP="00CD3670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Живописная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«Мы любим наш Крым»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B46206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B46206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0" w:type="dxa"/>
          </w:tcPr>
          <w:p w:rsidR="00D57D42" w:rsidRPr="00B91B6E" w:rsidRDefault="006A1A27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Живописная композиция «Мы любим наш Крым».</w:t>
            </w:r>
          </w:p>
        </w:tc>
        <w:tc>
          <w:tcPr>
            <w:tcW w:w="1559" w:type="dxa"/>
            <w:gridSpan w:val="2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0" w:type="dxa"/>
          </w:tcPr>
          <w:p w:rsidR="00D57D42" w:rsidRPr="00B91B6E" w:rsidRDefault="006A1A27" w:rsidP="00B9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Графическая композиция «Внезапный дождь».</w:t>
            </w:r>
          </w:p>
        </w:tc>
        <w:tc>
          <w:tcPr>
            <w:tcW w:w="1559" w:type="dxa"/>
            <w:gridSpan w:val="2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1D7307" w:rsidRPr="00F05460" w:rsidTr="00D57D42">
        <w:tc>
          <w:tcPr>
            <w:tcW w:w="9571" w:type="dxa"/>
            <w:gridSpan w:val="7"/>
          </w:tcPr>
          <w:p w:rsidR="001D7307" w:rsidRPr="00F05460" w:rsidRDefault="001D7307" w:rsidP="00F0546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Дек</w:t>
            </w:r>
            <w:r w:rsidR="00F5727A">
              <w:rPr>
                <w:rFonts w:ascii="Times New Roman" w:hAnsi="Times New Roman" w:cs="Times New Roman"/>
                <w:b/>
                <w:sz w:val="24"/>
                <w:szCs w:val="24"/>
              </w:rPr>
              <w:t>оративно-прикладное искусство (8</w:t>
            </w:r>
            <w:r w:rsidRPr="00F0546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0" w:type="dxa"/>
          </w:tcPr>
          <w:p w:rsidR="00D57D42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300C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Стилизация и орнамент.</w:t>
            </w:r>
          </w:p>
        </w:tc>
        <w:tc>
          <w:tcPr>
            <w:tcW w:w="1417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83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0" w:type="dxa"/>
          </w:tcPr>
          <w:p w:rsidR="00D57D42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Птицы народных промыслов России.</w:t>
            </w:r>
          </w:p>
        </w:tc>
        <w:tc>
          <w:tcPr>
            <w:tcW w:w="1417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0" w:type="dxa"/>
          </w:tcPr>
          <w:p w:rsidR="00D57D42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Золотая хохлома.</w:t>
            </w:r>
          </w:p>
        </w:tc>
        <w:tc>
          <w:tcPr>
            <w:tcW w:w="1417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0" w:type="dxa"/>
          </w:tcPr>
          <w:p w:rsidR="00D57D42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91B6E" w:rsidRPr="00B91B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57D42" w:rsidRPr="00F05460" w:rsidRDefault="00D57D42" w:rsidP="00F05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Узоры  гжели.</w:t>
            </w:r>
          </w:p>
        </w:tc>
        <w:tc>
          <w:tcPr>
            <w:tcW w:w="1417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0" w:type="dxa"/>
          </w:tcPr>
          <w:p w:rsidR="00D57D42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300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Композиция в технике аппликации «Дерево жизни».</w:t>
            </w:r>
          </w:p>
        </w:tc>
        <w:tc>
          <w:tcPr>
            <w:tcW w:w="1417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D57D42" w:rsidRPr="00F05460" w:rsidTr="00CD3670">
        <w:tc>
          <w:tcPr>
            <w:tcW w:w="832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0" w:type="dxa"/>
          </w:tcPr>
          <w:p w:rsidR="00D57D42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3685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0" w:type="dxa"/>
          </w:tcPr>
          <w:p w:rsidR="00D57D42" w:rsidRPr="00F05460" w:rsidRDefault="00D57D42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57D42" w:rsidRPr="00F05460" w:rsidRDefault="00D57D42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в </w:t>
            </w:r>
            <w:r w:rsidR="00722419">
              <w:rPr>
                <w:rFonts w:ascii="Times New Roman" w:hAnsi="Times New Roman" w:cs="Times New Roman"/>
                <w:sz w:val="24"/>
                <w:szCs w:val="24"/>
              </w:rPr>
              <w:t>технике аппликации «Сказочный цветок</w:t>
            </w:r>
            <w:r w:rsidRPr="00F0546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D57D42" w:rsidRPr="004778D7" w:rsidRDefault="00D57D42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D57D42" w:rsidRPr="004778D7" w:rsidRDefault="004778D7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778D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E12A55" w:rsidRPr="00F05460" w:rsidTr="00CD3670">
        <w:tc>
          <w:tcPr>
            <w:tcW w:w="832" w:type="dxa"/>
          </w:tcPr>
          <w:p w:rsidR="00E12A55" w:rsidRPr="00F05460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0" w:type="dxa"/>
          </w:tcPr>
          <w:p w:rsidR="00E12A55" w:rsidRPr="00B91B6E" w:rsidRDefault="006A1A27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0" w:type="dxa"/>
          </w:tcPr>
          <w:p w:rsidR="00E12A55" w:rsidRPr="00F05460" w:rsidRDefault="00E12A55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12A55" w:rsidRPr="00F05460" w:rsidRDefault="00E12A55" w:rsidP="00BF5F5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12A55" w:rsidRPr="004778D7" w:rsidRDefault="00E12A55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E12A55" w:rsidRPr="004778D7" w:rsidRDefault="00E12A55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12A55" w:rsidRPr="00F05460" w:rsidTr="00CD3670">
        <w:tc>
          <w:tcPr>
            <w:tcW w:w="832" w:type="dxa"/>
          </w:tcPr>
          <w:p w:rsidR="00E12A55" w:rsidRPr="00F05460" w:rsidRDefault="00E12A55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E12A55" w:rsidRDefault="00E12A55" w:rsidP="00F0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E12A55" w:rsidRPr="00F05460" w:rsidRDefault="00E12A55" w:rsidP="00F0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E12A55" w:rsidRPr="00F05460" w:rsidRDefault="00E12A55" w:rsidP="00F054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12A55" w:rsidRPr="004778D7" w:rsidRDefault="00E12A55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E12A55" w:rsidRPr="004778D7" w:rsidRDefault="00E12A55" w:rsidP="004778D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B46206" w:rsidRDefault="00B46206" w:rsidP="00F05460">
      <w:pPr>
        <w:spacing w:line="240" w:lineRule="auto"/>
        <w:rPr>
          <w:sz w:val="24"/>
          <w:szCs w:val="24"/>
        </w:rPr>
      </w:pPr>
    </w:p>
    <w:p w:rsidR="00CD3670" w:rsidRDefault="00CD3670" w:rsidP="00F05460">
      <w:pPr>
        <w:spacing w:line="240" w:lineRule="auto"/>
        <w:rPr>
          <w:sz w:val="24"/>
          <w:szCs w:val="24"/>
        </w:rPr>
      </w:pPr>
    </w:p>
    <w:p w:rsidR="00CD3670" w:rsidRDefault="00CD3670" w:rsidP="00F05460">
      <w:pPr>
        <w:spacing w:line="240" w:lineRule="auto"/>
        <w:rPr>
          <w:sz w:val="24"/>
          <w:szCs w:val="24"/>
        </w:rPr>
      </w:pPr>
    </w:p>
    <w:p w:rsidR="00CD3670" w:rsidRDefault="00CD3670" w:rsidP="00F05460">
      <w:pPr>
        <w:spacing w:line="240" w:lineRule="auto"/>
        <w:rPr>
          <w:sz w:val="24"/>
          <w:szCs w:val="24"/>
        </w:rPr>
      </w:pPr>
    </w:p>
    <w:p w:rsidR="00D57D42" w:rsidRDefault="00D57D42" w:rsidP="00F05460">
      <w:pPr>
        <w:spacing w:line="240" w:lineRule="auto"/>
        <w:rPr>
          <w:sz w:val="24"/>
          <w:szCs w:val="24"/>
        </w:rPr>
      </w:pPr>
    </w:p>
    <w:p w:rsidR="009B3D5A" w:rsidRDefault="009B3D5A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314854" w:rsidRDefault="00314854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Default="00DD7A00" w:rsidP="00F05460">
      <w:pPr>
        <w:spacing w:line="240" w:lineRule="auto"/>
        <w:rPr>
          <w:sz w:val="24"/>
          <w:szCs w:val="24"/>
        </w:rPr>
      </w:pPr>
    </w:p>
    <w:p w:rsidR="00DD7A00" w:rsidRPr="00F05460" w:rsidRDefault="00DD7A00" w:rsidP="00F05460">
      <w:pPr>
        <w:spacing w:line="240" w:lineRule="auto"/>
        <w:rPr>
          <w:sz w:val="24"/>
          <w:szCs w:val="24"/>
        </w:rPr>
      </w:pPr>
    </w:p>
    <w:sectPr w:rsidR="00DD7A00" w:rsidRPr="00F0546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0FF" w:rsidRDefault="00A220FF" w:rsidP="00536855">
      <w:pPr>
        <w:spacing w:after="0" w:line="240" w:lineRule="auto"/>
      </w:pPr>
      <w:r>
        <w:separator/>
      </w:r>
    </w:p>
  </w:endnote>
  <w:endnote w:type="continuationSeparator" w:id="0">
    <w:p w:rsidR="00A220FF" w:rsidRDefault="00A220FF" w:rsidP="00536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854" w:rsidRDefault="00314854" w:rsidP="00536855">
    <w:pPr>
      <w:pStyle w:val="a9"/>
      <w:jc w:val="center"/>
    </w:pPr>
  </w:p>
  <w:p w:rsidR="00314854" w:rsidRDefault="003148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0FF" w:rsidRDefault="00A220FF" w:rsidP="00536855">
      <w:pPr>
        <w:spacing w:after="0" w:line="240" w:lineRule="auto"/>
      </w:pPr>
      <w:r>
        <w:separator/>
      </w:r>
    </w:p>
  </w:footnote>
  <w:footnote w:type="continuationSeparator" w:id="0">
    <w:p w:rsidR="00A220FF" w:rsidRDefault="00A220FF" w:rsidP="00536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45AE37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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</w:abstractNum>
  <w:abstractNum w:abstractNumId="2" w15:restartNumberingAfterBreak="0">
    <w:nsid w:val="0B5E3BED"/>
    <w:multiLevelType w:val="hybridMultilevel"/>
    <w:tmpl w:val="49362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C6B15"/>
    <w:multiLevelType w:val="multilevel"/>
    <w:tmpl w:val="C6AEA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43CAD"/>
    <w:multiLevelType w:val="multilevel"/>
    <w:tmpl w:val="D87A7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247177"/>
    <w:multiLevelType w:val="multilevel"/>
    <w:tmpl w:val="7D12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5369EF"/>
    <w:multiLevelType w:val="multilevel"/>
    <w:tmpl w:val="615369EF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38"/>
    <w:rsid w:val="0000359F"/>
    <w:rsid w:val="00035089"/>
    <w:rsid w:val="00055473"/>
    <w:rsid w:val="00085669"/>
    <w:rsid w:val="000F0E0A"/>
    <w:rsid w:val="001062E8"/>
    <w:rsid w:val="00107243"/>
    <w:rsid w:val="0014457B"/>
    <w:rsid w:val="001917CC"/>
    <w:rsid w:val="001B01D3"/>
    <w:rsid w:val="001D4E2F"/>
    <w:rsid w:val="001D7307"/>
    <w:rsid w:val="001F2086"/>
    <w:rsid w:val="002056A2"/>
    <w:rsid w:val="0022454F"/>
    <w:rsid w:val="00227DFC"/>
    <w:rsid w:val="002457B8"/>
    <w:rsid w:val="0024745A"/>
    <w:rsid w:val="00260032"/>
    <w:rsid w:val="002A0C93"/>
    <w:rsid w:val="00314854"/>
    <w:rsid w:val="00345770"/>
    <w:rsid w:val="004164CD"/>
    <w:rsid w:val="00423F7B"/>
    <w:rsid w:val="00456638"/>
    <w:rsid w:val="004778D7"/>
    <w:rsid w:val="004C76DD"/>
    <w:rsid w:val="00536855"/>
    <w:rsid w:val="005B5A16"/>
    <w:rsid w:val="00621D87"/>
    <w:rsid w:val="006300C6"/>
    <w:rsid w:val="00651E3C"/>
    <w:rsid w:val="006A1A27"/>
    <w:rsid w:val="006C6E6F"/>
    <w:rsid w:val="006F3625"/>
    <w:rsid w:val="00705EB7"/>
    <w:rsid w:val="00722419"/>
    <w:rsid w:val="007808D3"/>
    <w:rsid w:val="00852317"/>
    <w:rsid w:val="00861CAA"/>
    <w:rsid w:val="00871C2C"/>
    <w:rsid w:val="0087668D"/>
    <w:rsid w:val="008B4F18"/>
    <w:rsid w:val="008E6AF5"/>
    <w:rsid w:val="0090509A"/>
    <w:rsid w:val="009277A7"/>
    <w:rsid w:val="009B3D5A"/>
    <w:rsid w:val="00A220FF"/>
    <w:rsid w:val="00B22B96"/>
    <w:rsid w:val="00B46206"/>
    <w:rsid w:val="00B91B6E"/>
    <w:rsid w:val="00BC56B5"/>
    <w:rsid w:val="00BF5F5F"/>
    <w:rsid w:val="00C65DA3"/>
    <w:rsid w:val="00C73A3E"/>
    <w:rsid w:val="00CD3670"/>
    <w:rsid w:val="00CD6113"/>
    <w:rsid w:val="00D342D2"/>
    <w:rsid w:val="00D57D42"/>
    <w:rsid w:val="00DD7A00"/>
    <w:rsid w:val="00DE2523"/>
    <w:rsid w:val="00E12A55"/>
    <w:rsid w:val="00E822B1"/>
    <w:rsid w:val="00EB3B48"/>
    <w:rsid w:val="00EC2575"/>
    <w:rsid w:val="00F05460"/>
    <w:rsid w:val="00F0600F"/>
    <w:rsid w:val="00F40D8A"/>
    <w:rsid w:val="00F5727A"/>
    <w:rsid w:val="00F7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76C03-E029-4251-B4DD-48E44711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F05460"/>
  </w:style>
  <w:style w:type="paragraph" w:customStyle="1" w:styleId="c17">
    <w:name w:val="c17"/>
    <w:basedOn w:val="a"/>
    <w:rsid w:val="00F05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7D42"/>
    <w:pPr>
      <w:ind w:left="720"/>
      <w:contextualSpacing/>
    </w:pPr>
  </w:style>
  <w:style w:type="paragraph" w:customStyle="1" w:styleId="Style1">
    <w:name w:val="_Style 1"/>
    <w:basedOn w:val="a"/>
    <w:uiPriority w:val="34"/>
    <w:qFormat/>
    <w:rsid w:val="00D57D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D57D4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A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3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6855"/>
  </w:style>
  <w:style w:type="paragraph" w:styleId="a9">
    <w:name w:val="footer"/>
    <w:basedOn w:val="a"/>
    <w:link w:val="aa"/>
    <w:uiPriority w:val="99"/>
    <w:unhideWhenUsed/>
    <w:rsid w:val="0053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6855"/>
  </w:style>
  <w:style w:type="character" w:styleId="ab">
    <w:name w:val="Hyperlink"/>
    <w:basedOn w:val="a0"/>
    <w:uiPriority w:val="99"/>
    <w:unhideWhenUsed/>
    <w:rsid w:val="002A0C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11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НАДЕЖДА</cp:lastModifiedBy>
  <cp:revision>42</cp:revision>
  <cp:lastPrinted>2020-09-06T17:39:00Z</cp:lastPrinted>
  <dcterms:created xsi:type="dcterms:W3CDTF">2017-08-21T06:06:00Z</dcterms:created>
  <dcterms:modified xsi:type="dcterms:W3CDTF">2022-09-08T15:20:00Z</dcterms:modified>
</cp:coreProperties>
</file>